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4ED75" w14:textId="366CCAA5" w:rsidR="00CD4218" w:rsidRPr="004442F2" w:rsidRDefault="00AB7594" w:rsidP="001C39F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Zarządzenie Nr 120/8</w:t>
      </w:r>
      <w:r w:rsidR="00BC6D52"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BC6D52" w:rsidRPr="00BC41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A45E7" w:rsidRPr="00BC41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07812" w:rsidRPr="00BC413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EB6834A" w14:textId="4F71BCD8" w:rsidR="00CD4218" w:rsidRPr="004442F2" w:rsidRDefault="00EC395B" w:rsidP="001C39F5">
      <w:pPr>
        <w:tabs>
          <w:tab w:val="center" w:pos="4536"/>
          <w:tab w:val="left" w:pos="7350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Prezydenta Miasta Rzeszowa</w:t>
      </w:r>
    </w:p>
    <w:p w14:paraId="0AD762F0" w14:textId="532E537D" w:rsidR="00CD4218" w:rsidRDefault="00AB7594" w:rsidP="001C39F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17 lutego </w:t>
      </w:r>
      <w:r w:rsidR="00BC6D52"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43FB1" w:rsidRPr="00BC41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07812" w:rsidRPr="00BC413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C6D52"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</w:p>
    <w:p w14:paraId="582E094D" w14:textId="77777777" w:rsidR="00105D16" w:rsidRDefault="00105D16" w:rsidP="001C39F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173C0" w14:textId="77777777" w:rsidR="005D709A" w:rsidRPr="00DA54AA" w:rsidRDefault="005D709A" w:rsidP="001C39F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B3562" w14:textId="77777777" w:rsidR="00CD4218" w:rsidRPr="00DA54AA" w:rsidRDefault="00CD4218" w:rsidP="003F5B3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B99D0" w14:textId="72B516BF" w:rsidR="00CD4218" w:rsidRPr="00DA54AA" w:rsidRDefault="00EC395B" w:rsidP="003F5B3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>w sprawie powołania Zespołu</w:t>
      </w:r>
      <w:r w:rsidR="00DD7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zadaniowego </w:t>
      </w:r>
    </w:p>
    <w:p w14:paraId="2708798F" w14:textId="77777777" w:rsidR="00CF7C1E" w:rsidRPr="00DA54AA" w:rsidRDefault="00CF7C1E" w:rsidP="003F5B3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60D79" w14:textId="6A18F6AF" w:rsidR="00362745" w:rsidRDefault="006B509D" w:rsidP="003F5B3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442F2"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a podstawie</w:t>
      </w:r>
      <w:r w:rsidR="002658EF" w:rsidRPr="00265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8EF"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art. 3</w:t>
      </w:r>
      <w:r w:rsidR="002658EF">
        <w:rPr>
          <w:rFonts w:ascii="Times New Roman" w:hAnsi="Times New Roman" w:cs="Times New Roman"/>
          <w:color w:val="000000" w:themeColor="text1"/>
          <w:sz w:val="24"/>
          <w:szCs w:val="24"/>
        </w:rPr>
        <w:t>0 ust.1</w:t>
      </w:r>
      <w:r w:rsidR="002658EF"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8 marca 1990 r. o samorządzie gminnym</w:t>
      </w:r>
      <w:r w:rsidR="00AB759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(Dz. U. z 2023 r., poz.40</w:t>
      </w:r>
      <w:r w:rsidR="002658E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52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724207" w14:textId="77777777" w:rsidR="005D709A" w:rsidRPr="00552BFE" w:rsidRDefault="005D709A" w:rsidP="003F5B3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46EFBD56" w14:textId="77777777" w:rsidR="00CF7C1E" w:rsidRPr="00DA54AA" w:rsidRDefault="00CF7C1E" w:rsidP="003F5B3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F7909" w14:textId="77777777" w:rsidR="00CD4218" w:rsidRPr="00DA54AA" w:rsidRDefault="00097839" w:rsidP="003F5B3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EC395B"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arządza</w:t>
      </w: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się,</w:t>
      </w:r>
      <w:r w:rsidR="00EC395B"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następuje</w:t>
      </w:r>
      <w:r w:rsidR="0003317F"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7C134494" w14:textId="77777777" w:rsidR="00CD4218" w:rsidRPr="00DA54AA" w:rsidRDefault="00CD4218" w:rsidP="003F5B3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3ADAC7" w14:textId="77777777" w:rsidR="00EA6C1E" w:rsidRDefault="00EC395B" w:rsidP="003F5B38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481">
        <w:rPr>
          <w:rFonts w:ascii="Times New Roman" w:hAnsi="Times New Roman" w:cs="Times New Roman"/>
          <w:color w:val="000000" w:themeColor="text1"/>
          <w:sz w:val="24"/>
          <w:szCs w:val="24"/>
        </w:rPr>
        <w:t>§1</w:t>
      </w:r>
    </w:p>
    <w:p w14:paraId="5ABC84AB" w14:textId="77777777" w:rsidR="00AB7594" w:rsidRPr="00E81481" w:rsidRDefault="00AB7594" w:rsidP="003F5B3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2C048" w14:textId="2D25780B" w:rsidR="00B14009" w:rsidRDefault="00EC395B" w:rsidP="003F5B3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Powołuj</w:t>
      </w:r>
      <w:r w:rsidR="00097839"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 się</w:t>
      </w: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Zespół</w:t>
      </w:r>
      <w:r w:rsidR="00DD7FD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D7FDE" w:rsidRPr="00DD7FD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zadaniow</w:t>
      </w:r>
      <w:r w:rsidR="00DD7FD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AB7594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spraw realizacji projektu pn. </w:t>
      </w:r>
      <w:r w:rsidR="00AB7594" w:rsidRPr="00AB759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,,Budowa Centrum</w:t>
      </w:r>
      <w:r w:rsidR="00DD7FDE" w:rsidRPr="00DD7FD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D7FDE" w:rsidRPr="00AB759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opiekuńczo-mieszkalnego</w:t>
      </w:r>
      <w:r w:rsidR="00DD7FDE" w:rsidRPr="00DD7FD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D7FDE" w:rsidRPr="00AB759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przy ul. Sucharskiego w Rzeszowie</w:t>
      </w:r>
      <w:r w:rsidR="00AB759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”,</w:t>
      </w:r>
      <w:r w:rsidR="00F965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869D4" w:rsidRPr="008869D4">
        <w:rPr>
          <w:rFonts w:ascii="Times New Roman" w:hAnsi="Times New Roman" w:cs="Times New Roman"/>
          <w:color w:val="000000" w:themeColor="text1"/>
          <w:sz w:val="24"/>
          <w:szCs w:val="24"/>
        </w:rPr>
        <w:t>dofinansow</w:t>
      </w:r>
      <w:r w:rsidR="008869D4">
        <w:rPr>
          <w:rFonts w:ascii="Times New Roman" w:hAnsi="Times New Roman" w:cs="Times New Roman"/>
          <w:color w:val="000000" w:themeColor="text1"/>
          <w:sz w:val="24"/>
          <w:szCs w:val="24"/>
        </w:rPr>
        <w:t>anego</w:t>
      </w:r>
      <w:r w:rsidR="0059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Funduszu Solidarnościowego w ramach Programu Centra opiekuńcz</w:t>
      </w:r>
      <w:r w:rsidR="004608A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6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69D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60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23E">
        <w:rPr>
          <w:rFonts w:ascii="Times New Roman" w:hAnsi="Times New Roman" w:cs="Times New Roman"/>
          <w:color w:val="000000" w:themeColor="text1"/>
          <w:sz w:val="24"/>
          <w:szCs w:val="24"/>
        </w:rPr>
        <w:t>mieszkalne</w:t>
      </w:r>
      <w:r w:rsidR="00F9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8869D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9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="004D38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62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dofinansowanie </w:t>
      </w:r>
      <w:r w:rsidR="00710553" w:rsidRPr="00710553">
        <w:rPr>
          <w:rFonts w:ascii="Times New Roman" w:hAnsi="Times New Roman" w:cs="Times New Roman"/>
          <w:color w:val="000000" w:themeColor="text1"/>
          <w:sz w:val="24"/>
          <w:szCs w:val="24"/>
        </w:rPr>
        <w:t>nr S-V.100/2021/COM/M-I z dnia 29 listopada 2021r.</w:t>
      </w:r>
      <w:r w:rsidR="00F9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383C">
        <w:rPr>
          <w:rFonts w:ascii="Times New Roman" w:hAnsi="Times New Roman" w:cs="Times New Roman"/>
          <w:color w:val="000000" w:themeColor="text1"/>
          <w:sz w:val="24"/>
          <w:szCs w:val="24"/>
        </w:rPr>
        <w:t>Aneks</w:t>
      </w:r>
      <w:r w:rsidR="00F9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</w:t>
      </w:r>
      <w:r w:rsidR="00F965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D383C">
        <w:rPr>
          <w:rFonts w:ascii="Times New Roman" w:hAnsi="Times New Roman" w:cs="Times New Roman"/>
          <w:color w:val="000000" w:themeColor="text1"/>
          <w:sz w:val="24"/>
          <w:szCs w:val="24"/>
        </w:rPr>
        <w:t>1/2022/COM/M-I z dnia 22 lipca 2022 r.</w:t>
      </w:r>
      <w:r w:rsidR="00BC4139">
        <w:rPr>
          <w:rFonts w:ascii="Times New Roman" w:hAnsi="Times New Roman" w:cs="Times New Roman"/>
          <w:color w:val="000000" w:themeColor="text1"/>
          <w:sz w:val="24"/>
          <w:szCs w:val="24"/>
        </w:rPr>
        <w:t>, Aneks nr 2</w:t>
      </w:r>
      <w:r w:rsidR="006D2FBC">
        <w:rPr>
          <w:rFonts w:ascii="Times New Roman" w:hAnsi="Times New Roman" w:cs="Times New Roman"/>
          <w:color w:val="000000" w:themeColor="text1"/>
          <w:sz w:val="24"/>
          <w:szCs w:val="24"/>
        </w:rPr>
        <w:t>/2022/COM/M-I z dnia 29 grudnia 2022 r.</w:t>
      </w:r>
      <w:r w:rsidR="00F9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oraz </w:t>
      </w:r>
      <w:r w:rsidR="003F5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utworzenia jednostki organizacyjnej Gminy Miasto Rzeszów pn. ,,Centrum opiekuńczo-mieszkalne w Rzeszowie”, zwany dalej Zespołem w następującym składzie </w:t>
      </w:r>
      <w:r w:rsidR="003F5B3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164E0CB" w14:textId="77777777" w:rsidR="003F5B38" w:rsidRDefault="003F5B38" w:rsidP="003F5B3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924AF" w14:textId="4CAF5F37" w:rsidR="003F5B38" w:rsidRDefault="003F5B38" w:rsidP="003F5B38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Przewodniczący Zespołu </w:t>
      </w:r>
      <w:r w:rsidR="001C39F5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Paweł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Potyrański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Dyrektor Wydziału Pozyskiwania Funduszy Urzędu Miasta Rzeszowa,</w:t>
      </w:r>
    </w:p>
    <w:p w14:paraId="46D4D1B4" w14:textId="40ED2654" w:rsidR="003F5B38" w:rsidRDefault="003F5B38" w:rsidP="003F5B38">
      <w:pPr>
        <w:pStyle w:val="Akapitzlist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Członkowie :</w:t>
      </w:r>
    </w:p>
    <w:p w14:paraId="33FEADA3" w14:textId="2519A4AF" w:rsidR="003F5B38" w:rsidRDefault="001C39F5" w:rsidP="003F5B38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Beata Sitnik - Dyrektor Wydziału Inwestycji Urzędu Miasta Rzeszowa;</w:t>
      </w:r>
    </w:p>
    <w:p w14:paraId="39B5D21D" w14:textId="2E5C75F1" w:rsidR="001C39F5" w:rsidRDefault="001C39F5" w:rsidP="003F5B38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Alicja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Trzyna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- Dyrektor Wydziału Organizacyjno-Administracyjny Urzędu Miasta Rzeszowa;</w:t>
      </w:r>
    </w:p>
    <w:p w14:paraId="183B30F7" w14:textId="33ED2CFC" w:rsidR="001C39F5" w:rsidRDefault="001C39F5" w:rsidP="003F5B38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Iwona Kosińska-Koś - Dyrektor Wydziału Zamówień Publicznych Urzędu Miasta Rzeszowa;</w:t>
      </w:r>
    </w:p>
    <w:p w14:paraId="2AED5578" w14:textId="42C500A9" w:rsidR="00996BB9" w:rsidRDefault="001C39F5" w:rsidP="00996BB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Irena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Marszałek-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Czekierda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Dyrektor 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Miejskiego 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Ośrodka 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Pomocy </w:t>
      </w:r>
      <w:r w:rsidR="00996BB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Społecznej </w:t>
      </w:r>
    </w:p>
    <w:p w14:paraId="4C2CE45E" w14:textId="77777777" w:rsidR="005D709A" w:rsidRDefault="001C39F5" w:rsidP="005D709A">
      <w:pPr>
        <w:pStyle w:val="Akapitzlist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6BB9">
        <w:rPr>
          <w:rFonts w:ascii="Times New Roman" w:hAnsi="Times New Roman"/>
          <w:color w:val="000000" w:themeColor="text1"/>
          <w:sz w:val="24"/>
          <w:szCs w:val="24"/>
        </w:rPr>
        <w:t>w Rzeszowie.</w:t>
      </w:r>
    </w:p>
    <w:p w14:paraId="045043D8" w14:textId="77777777" w:rsidR="005D709A" w:rsidRDefault="005D709A" w:rsidP="005D709A">
      <w:pPr>
        <w:pStyle w:val="Akapitzlist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9463DA" w14:textId="4B166EA8" w:rsidR="00945B0B" w:rsidRDefault="00945B0B" w:rsidP="005D709A">
      <w:pPr>
        <w:pStyle w:val="Akapitzlist"/>
        <w:spacing w:after="0"/>
        <w:ind w:left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45B0B">
        <w:rPr>
          <w:rFonts w:ascii="Times New Roman" w:hAnsi="Times New Roman"/>
          <w:color w:val="000000" w:themeColor="text1"/>
          <w:sz w:val="24"/>
          <w:szCs w:val="24"/>
        </w:rPr>
        <w:t>§</w:t>
      </w:r>
      <w:r w:rsidR="005D709A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6CA86174" w14:textId="77777777" w:rsidR="00902E70" w:rsidRPr="00902E70" w:rsidRDefault="00902E70" w:rsidP="004D383C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F7E2E17" w14:textId="77777777" w:rsidR="00B649E3" w:rsidRPr="00E81481" w:rsidRDefault="00B649E3" w:rsidP="00BC413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B051C" w14:textId="23D6BF31" w:rsidR="00CD4218" w:rsidRDefault="00EC395B" w:rsidP="005D709A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Zobowiązuje się Dyrektorów </w:t>
      </w:r>
      <w:r w:rsidR="005D709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Urzędu Miasta Rzeszowa</w:t>
      </w:r>
      <w:r w:rsidR="00562E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5D709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Dyrektorów Jednostek</w:t>
      </w:r>
      <w:r w:rsidR="00562E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D709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Organizacyjnych Gminy Miasto Rzeszów do </w:t>
      </w: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współp</w:t>
      </w:r>
      <w:r w:rsidR="00C73C78"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7B7EC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acy</w:t>
      </w:r>
      <w:r w:rsidR="005D709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Zespołem, </w:t>
      </w:r>
      <w:r w:rsidRPr="00DA54A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zakresie mającym wpływ na prawidłową realizację </w:t>
      </w:r>
      <w:r w:rsidR="00616FA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AF69A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adań Zespołu</w:t>
      </w:r>
      <w:r w:rsidR="00616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5A041C" w14:textId="77777777" w:rsidR="00EB2142" w:rsidRDefault="00EB2142" w:rsidP="00EB2142">
      <w:pPr>
        <w:pStyle w:val="Akapitzlis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448DC0" w14:textId="77777777" w:rsidR="005D709A" w:rsidRPr="00EB2142" w:rsidRDefault="005D709A" w:rsidP="00EB2142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0945F95F" w14:textId="77777777" w:rsidR="00EB2142" w:rsidRDefault="00EB2142" w:rsidP="00EB2142">
      <w:pPr>
        <w:pStyle w:val="Akapitzlist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2905F95" w14:textId="77777777" w:rsidR="005D709A" w:rsidRPr="00400BD5" w:rsidRDefault="005D709A" w:rsidP="00400BD5">
      <w:pPr>
        <w:widowControl w:val="0"/>
        <w:suppressAutoHyphens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A62FED" w14:textId="35E93C86" w:rsidR="00BC4139" w:rsidRDefault="007D6D13" w:rsidP="00BC413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481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5D70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21F4B4A3" w14:textId="77777777" w:rsidR="00010E15" w:rsidRPr="00E81481" w:rsidRDefault="00010E15" w:rsidP="00BC413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3FC02" w14:textId="0A84222B" w:rsidR="007D6D13" w:rsidRPr="00DA54AA" w:rsidRDefault="007D6D13" w:rsidP="004D383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ulega rozwiązaniu z dniem rozpoczęcia działalności Centrum </w:t>
      </w:r>
      <w:r w:rsidR="00B649E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B7ECA">
        <w:rPr>
          <w:rFonts w:ascii="Times New Roman" w:hAnsi="Times New Roman" w:cs="Times New Roman"/>
          <w:color w:val="000000" w:themeColor="text1"/>
          <w:sz w:val="24"/>
          <w:szCs w:val="24"/>
        </w:rPr>
        <w:t>piekuńczo-</w:t>
      </w:r>
      <w:r w:rsidR="00B649E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7B7ECA">
        <w:rPr>
          <w:rFonts w:ascii="Times New Roman" w:hAnsi="Times New Roman" w:cs="Times New Roman"/>
          <w:color w:val="000000" w:themeColor="text1"/>
          <w:sz w:val="24"/>
          <w:szCs w:val="24"/>
        </w:rPr>
        <w:t>ieszkalnego</w:t>
      </w:r>
      <w:r w:rsidR="002C5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ul. Sucharskiego w Rzeszowie.</w:t>
      </w:r>
    </w:p>
    <w:p w14:paraId="4387920C" w14:textId="77777777" w:rsidR="007D6D13" w:rsidRDefault="007D6D13" w:rsidP="004D383C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29FF3A" w14:textId="77777777" w:rsidR="00CD4218" w:rsidRPr="00DA54AA" w:rsidRDefault="00CD4218" w:rsidP="004D383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8896CF7" w14:textId="1FE35401" w:rsidR="00BC4139" w:rsidRDefault="000A465D" w:rsidP="00BC4139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481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5D709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43C2A3A3" w14:textId="77777777" w:rsidR="00010E15" w:rsidRPr="00E81481" w:rsidRDefault="00010E15" w:rsidP="00BC4139">
      <w:pPr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DA451" w14:textId="3D660C03" w:rsidR="000A465D" w:rsidRDefault="000A465D" w:rsidP="004D383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A54AA">
        <w:rPr>
          <w:rFonts w:ascii="Times New Roman" w:hAnsi="Times New Roman" w:cs="Times New Roman"/>
          <w:noProof/>
          <w:sz w:val="24"/>
          <w:szCs w:val="24"/>
          <w:lang w:eastAsia="pl-PL"/>
        </w:rPr>
        <w:t>Zarządzenie wchodzi w życie z dniem podpisania.</w:t>
      </w:r>
    </w:p>
    <w:p w14:paraId="1D0C7690" w14:textId="77777777" w:rsidR="00010E15" w:rsidRDefault="00010E15" w:rsidP="004D383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0EE7B106" w14:textId="65094E25" w:rsidR="006B5F99" w:rsidRDefault="006B5F99" w:rsidP="004D383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3107D6DB" w14:textId="14CA5B3D" w:rsidR="006B5F99" w:rsidRDefault="006B5F99" w:rsidP="004D383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245A27F" w14:textId="0382676D" w:rsidR="00454501" w:rsidRDefault="00454501" w:rsidP="00DA54AA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bookmarkStart w:id="0" w:name="_GoBack"/>
      <w:bookmarkEnd w:id="0"/>
    </w:p>
    <w:p w14:paraId="3CC67100" w14:textId="77777777" w:rsidR="00616FA5" w:rsidRPr="00DA54AA" w:rsidRDefault="00616FA5" w:rsidP="00DA54AA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477D1A1" w14:textId="77777777" w:rsidR="00CD4218" w:rsidRPr="00DA54AA" w:rsidRDefault="00EC395B" w:rsidP="00DA54A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>Prezydent Miasta Rzeszowa</w:t>
      </w:r>
    </w:p>
    <w:p w14:paraId="13B1F21F" w14:textId="77777777" w:rsidR="00454501" w:rsidRDefault="00454501" w:rsidP="00DA54A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A24091" w14:textId="77777777" w:rsidR="00591E25" w:rsidRPr="00DA54AA" w:rsidRDefault="00591E25" w:rsidP="00DA54A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3C215" w14:textId="77777777" w:rsidR="00CD4218" w:rsidRPr="00DA54AA" w:rsidRDefault="004F2C5C" w:rsidP="00DA54A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395B"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395B"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395B"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395B"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5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843FB1" w:rsidRPr="00DA5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Konrad Fijołek </w:t>
      </w:r>
    </w:p>
    <w:sectPr w:rsidR="00CD4218" w:rsidRPr="00DA54AA" w:rsidSect="00454501">
      <w:footerReference w:type="default" r:id="rId8"/>
      <w:pgSz w:w="11906" w:h="16838"/>
      <w:pgMar w:top="1276" w:right="1417" w:bottom="1276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B8CA" w14:textId="77777777" w:rsidR="002714D5" w:rsidRDefault="002714D5">
      <w:pPr>
        <w:spacing w:after="0" w:line="240" w:lineRule="auto"/>
      </w:pPr>
      <w:r>
        <w:separator/>
      </w:r>
    </w:p>
  </w:endnote>
  <w:endnote w:type="continuationSeparator" w:id="0">
    <w:p w14:paraId="7B619BEB" w14:textId="77777777" w:rsidR="002714D5" w:rsidRDefault="002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927452"/>
      <w:docPartObj>
        <w:docPartGallery w:val="Page Numbers (Bottom of Page)"/>
        <w:docPartUnique/>
      </w:docPartObj>
    </w:sdtPr>
    <w:sdtEndPr/>
    <w:sdtContent>
      <w:p w14:paraId="12562266" w14:textId="77777777" w:rsidR="00CD4218" w:rsidRDefault="00491C3D">
        <w:pPr>
          <w:pStyle w:val="Stopka"/>
          <w:jc w:val="center"/>
        </w:pPr>
        <w:r>
          <w:fldChar w:fldCharType="begin"/>
        </w:r>
        <w:r w:rsidR="00EC395B">
          <w:instrText>PAGE</w:instrText>
        </w:r>
        <w:r>
          <w:fldChar w:fldCharType="separate"/>
        </w:r>
        <w:r w:rsidR="00AD43FE">
          <w:rPr>
            <w:noProof/>
          </w:rPr>
          <w:t>1</w:t>
        </w:r>
        <w:r>
          <w:fldChar w:fldCharType="end"/>
        </w:r>
      </w:p>
    </w:sdtContent>
  </w:sdt>
  <w:p w14:paraId="0D726884" w14:textId="77777777" w:rsidR="00CD4218" w:rsidRDefault="00CD42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25788" w14:textId="77777777" w:rsidR="002714D5" w:rsidRDefault="002714D5">
      <w:pPr>
        <w:spacing w:after="0" w:line="240" w:lineRule="auto"/>
      </w:pPr>
      <w:r>
        <w:separator/>
      </w:r>
    </w:p>
  </w:footnote>
  <w:footnote w:type="continuationSeparator" w:id="0">
    <w:p w14:paraId="200BB3F2" w14:textId="77777777" w:rsidR="002714D5" w:rsidRDefault="0027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7934"/>
    <w:multiLevelType w:val="hybridMultilevel"/>
    <w:tmpl w:val="325674A8"/>
    <w:lvl w:ilvl="0" w:tplc="894E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193"/>
    <w:multiLevelType w:val="hybridMultilevel"/>
    <w:tmpl w:val="E2428C8C"/>
    <w:lvl w:ilvl="0" w:tplc="796EE0C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6791E"/>
    <w:multiLevelType w:val="hybridMultilevel"/>
    <w:tmpl w:val="920EA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E9D"/>
    <w:multiLevelType w:val="hybridMultilevel"/>
    <w:tmpl w:val="6636AD7A"/>
    <w:lvl w:ilvl="0" w:tplc="19182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2495A"/>
    <w:multiLevelType w:val="hybridMultilevel"/>
    <w:tmpl w:val="7CA4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0BDA"/>
    <w:multiLevelType w:val="hybridMultilevel"/>
    <w:tmpl w:val="D50CB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E471E"/>
    <w:multiLevelType w:val="hybridMultilevel"/>
    <w:tmpl w:val="0FEE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026BB"/>
    <w:multiLevelType w:val="hybridMultilevel"/>
    <w:tmpl w:val="3D1CE38A"/>
    <w:lvl w:ilvl="0" w:tplc="894E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105B"/>
    <w:multiLevelType w:val="hybridMultilevel"/>
    <w:tmpl w:val="B10C9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14C1"/>
    <w:multiLevelType w:val="hybridMultilevel"/>
    <w:tmpl w:val="7FE6276E"/>
    <w:lvl w:ilvl="0" w:tplc="894E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00F1"/>
    <w:multiLevelType w:val="hybridMultilevel"/>
    <w:tmpl w:val="1018D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138E"/>
    <w:multiLevelType w:val="hybridMultilevel"/>
    <w:tmpl w:val="E146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27421"/>
    <w:multiLevelType w:val="hybridMultilevel"/>
    <w:tmpl w:val="48A44E10"/>
    <w:lvl w:ilvl="0" w:tplc="894E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77C0A"/>
    <w:multiLevelType w:val="hybridMultilevel"/>
    <w:tmpl w:val="BC1AE376"/>
    <w:lvl w:ilvl="0" w:tplc="894E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90545"/>
    <w:multiLevelType w:val="hybridMultilevel"/>
    <w:tmpl w:val="98742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9230A"/>
    <w:multiLevelType w:val="hybridMultilevel"/>
    <w:tmpl w:val="F06641D8"/>
    <w:lvl w:ilvl="0" w:tplc="894E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30A0F"/>
    <w:multiLevelType w:val="hybridMultilevel"/>
    <w:tmpl w:val="6498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54CE"/>
    <w:multiLevelType w:val="hybridMultilevel"/>
    <w:tmpl w:val="443643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562770"/>
    <w:multiLevelType w:val="hybridMultilevel"/>
    <w:tmpl w:val="24B2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950E4"/>
    <w:multiLevelType w:val="hybridMultilevel"/>
    <w:tmpl w:val="62745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E6D33"/>
    <w:multiLevelType w:val="hybridMultilevel"/>
    <w:tmpl w:val="9F5616EE"/>
    <w:lvl w:ilvl="0" w:tplc="B05E8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05F67"/>
    <w:multiLevelType w:val="hybridMultilevel"/>
    <w:tmpl w:val="C470B0C8"/>
    <w:lvl w:ilvl="0" w:tplc="894E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76F36"/>
    <w:multiLevelType w:val="hybridMultilevel"/>
    <w:tmpl w:val="FDEA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41CEE"/>
    <w:multiLevelType w:val="hybridMultilevel"/>
    <w:tmpl w:val="B782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80ADC"/>
    <w:multiLevelType w:val="hybridMultilevel"/>
    <w:tmpl w:val="60D8C384"/>
    <w:lvl w:ilvl="0" w:tplc="58400A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82374"/>
    <w:multiLevelType w:val="hybridMultilevel"/>
    <w:tmpl w:val="A27E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0754"/>
    <w:multiLevelType w:val="multilevel"/>
    <w:tmpl w:val="BDA4F6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42439"/>
    <w:multiLevelType w:val="hybridMultilevel"/>
    <w:tmpl w:val="9452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3"/>
  </w:num>
  <w:num w:numId="5">
    <w:abstractNumId w:val="17"/>
  </w:num>
  <w:num w:numId="6">
    <w:abstractNumId w:val="2"/>
  </w:num>
  <w:num w:numId="7">
    <w:abstractNumId w:val="1"/>
  </w:num>
  <w:num w:numId="8">
    <w:abstractNumId w:val="11"/>
  </w:num>
  <w:num w:numId="9">
    <w:abstractNumId w:val="23"/>
  </w:num>
  <w:num w:numId="10">
    <w:abstractNumId w:val="18"/>
  </w:num>
  <w:num w:numId="11">
    <w:abstractNumId w:val="22"/>
  </w:num>
  <w:num w:numId="12">
    <w:abstractNumId w:val="27"/>
  </w:num>
  <w:num w:numId="13">
    <w:abstractNumId w:val="24"/>
  </w:num>
  <w:num w:numId="14">
    <w:abstractNumId w:val="16"/>
  </w:num>
  <w:num w:numId="15">
    <w:abstractNumId w:val="8"/>
  </w:num>
  <w:num w:numId="16">
    <w:abstractNumId w:val="25"/>
  </w:num>
  <w:num w:numId="17">
    <w:abstractNumId w:val="14"/>
  </w:num>
  <w:num w:numId="18">
    <w:abstractNumId w:val="4"/>
  </w:num>
  <w:num w:numId="19">
    <w:abstractNumId w:val="6"/>
  </w:num>
  <w:num w:numId="20">
    <w:abstractNumId w:val="5"/>
  </w:num>
  <w:num w:numId="21">
    <w:abstractNumId w:val="10"/>
  </w:num>
  <w:num w:numId="22">
    <w:abstractNumId w:val="13"/>
  </w:num>
  <w:num w:numId="23">
    <w:abstractNumId w:val="21"/>
  </w:num>
  <w:num w:numId="24">
    <w:abstractNumId w:val="9"/>
  </w:num>
  <w:num w:numId="25">
    <w:abstractNumId w:val="7"/>
  </w:num>
  <w:num w:numId="26">
    <w:abstractNumId w:val="0"/>
  </w:num>
  <w:num w:numId="27">
    <w:abstractNumId w:val="15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18"/>
    <w:rsid w:val="00002FB5"/>
    <w:rsid w:val="00010E15"/>
    <w:rsid w:val="000163BA"/>
    <w:rsid w:val="0002597C"/>
    <w:rsid w:val="00031A56"/>
    <w:rsid w:val="0003317F"/>
    <w:rsid w:val="00097839"/>
    <w:rsid w:val="000A1F91"/>
    <w:rsid w:val="000A465D"/>
    <w:rsid w:val="000A7CC3"/>
    <w:rsid w:val="000B4B92"/>
    <w:rsid w:val="000B4CC4"/>
    <w:rsid w:val="000B5160"/>
    <w:rsid w:val="00105D16"/>
    <w:rsid w:val="00141479"/>
    <w:rsid w:val="001457EC"/>
    <w:rsid w:val="0015270F"/>
    <w:rsid w:val="001527B5"/>
    <w:rsid w:val="00166E36"/>
    <w:rsid w:val="00171B91"/>
    <w:rsid w:val="00180A05"/>
    <w:rsid w:val="001B3BB0"/>
    <w:rsid w:val="001C39F5"/>
    <w:rsid w:val="001C5D01"/>
    <w:rsid w:val="001E716E"/>
    <w:rsid w:val="0021405F"/>
    <w:rsid w:val="00245304"/>
    <w:rsid w:val="002658EF"/>
    <w:rsid w:val="002714D5"/>
    <w:rsid w:val="00272E85"/>
    <w:rsid w:val="002935B4"/>
    <w:rsid w:val="002A050A"/>
    <w:rsid w:val="002B2BF1"/>
    <w:rsid w:val="002B698B"/>
    <w:rsid w:val="002B6D9B"/>
    <w:rsid w:val="002C37E7"/>
    <w:rsid w:val="002C5B29"/>
    <w:rsid w:val="002C6581"/>
    <w:rsid w:val="002D255B"/>
    <w:rsid w:val="002F3143"/>
    <w:rsid w:val="003035D1"/>
    <w:rsid w:val="0031148B"/>
    <w:rsid w:val="00326C62"/>
    <w:rsid w:val="003350A6"/>
    <w:rsid w:val="00362745"/>
    <w:rsid w:val="00363461"/>
    <w:rsid w:val="00397FF3"/>
    <w:rsid w:val="003C038F"/>
    <w:rsid w:val="003C6712"/>
    <w:rsid w:val="003C6849"/>
    <w:rsid w:val="003D7D7E"/>
    <w:rsid w:val="003E469D"/>
    <w:rsid w:val="003E7177"/>
    <w:rsid w:val="003F2141"/>
    <w:rsid w:val="003F5B38"/>
    <w:rsid w:val="00400BD5"/>
    <w:rsid w:val="00415FF8"/>
    <w:rsid w:val="00443169"/>
    <w:rsid w:val="00443EFE"/>
    <w:rsid w:val="004442F2"/>
    <w:rsid w:val="00444F88"/>
    <w:rsid w:val="00450789"/>
    <w:rsid w:val="004516BD"/>
    <w:rsid w:val="00451D77"/>
    <w:rsid w:val="00454501"/>
    <w:rsid w:val="004608A8"/>
    <w:rsid w:val="00490115"/>
    <w:rsid w:val="00491C3D"/>
    <w:rsid w:val="00497D36"/>
    <w:rsid w:val="004C7656"/>
    <w:rsid w:val="004D383C"/>
    <w:rsid w:val="004F2C5C"/>
    <w:rsid w:val="004F49D3"/>
    <w:rsid w:val="00526400"/>
    <w:rsid w:val="00552BFE"/>
    <w:rsid w:val="00562EBF"/>
    <w:rsid w:val="00591E25"/>
    <w:rsid w:val="00593705"/>
    <w:rsid w:val="0059623E"/>
    <w:rsid w:val="005A742D"/>
    <w:rsid w:val="005C1CDF"/>
    <w:rsid w:val="005D709A"/>
    <w:rsid w:val="005E3262"/>
    <w:rsid w:val="005E41F4"/>
    <w:rsid w:val="005E564F"/>
    <w:rsid w:val="00601F8F"/>
    <w:rsid w:val="00612BA8"/>
    <w:rsid w:val="00616FA5"/>
    <w:rsid w:val="00622360"/>
    <w:rsid w:val="00626F69"/>
    <w:rsid w:val="00635BA8"/>
    <w:rsid w:val="006452A1"/>
    <w:rsid w:val="00674741"/>
    <w:rsid w:val="006834C1"/>
    <w:rsid w:val="006B0EA8"/>
    <w:rsid w:val="006B509D"/>
    <w:rsid w:val="006B5F99"/>
    <w:rsid w:val="006D2FBC"/>
    <w:rsid w:val="006E2279"/>
    <w:rsid w:val="006F7ACE"/>
    <w:rsid w:val="00707812"/>
    <w:rsid w:val="00710553"/>
    <w:rsid w:val="007141A8"/>
    <w:rsid w:val="0071604D"/>
    <w:rsid w:val="00720D0D"/>
    <w:rsid w:val="00722553"/>
    <w:rsid w:val="007314C8"/>
    <w:rsid w:val="00736D0B"/>
    <w:rsid w:val="00741CC9"/>
    <w:rsid w:val="0074627A"/>
    <w:rsid w:val="007600E5"/>
    <w:rsid w:val="00774EC3"/>
    <w:rsid w:val="00781883"/>
    <w:rsid w:val="007837DB"/>
    <w:rsid w:val="00787B95"/>
    <w:rsid w:val="007A49F5"/>
    <w:rsid w:val="007B051F"/>
    <w:rsid w:val="007B7ECA"/>
    <w:rsid w:val="007C5CE8"/>
    <w:rsid w:val="007D6D13"/>
    <w:rsid w:val="007E6094"/>
    <w:rsid w:val="007F4D2E"/>
    <w:rsid w:val="0080705D"/>
    <w:rsid w:val="00807CD4"/>
    <w:rsid w:val="00823D1E"/>
    <w:rsid w:val="00843FB1"/>
    <w:rsid w:val="00845534"/>
    <w:rsid w:val="008627C8"/>
    <w:rsid w:val="008869D4"/>
    <w:rsid w:val="008D6D5C"/>
    <w:rsid w:val="008D7C0F"/>
    <w:rsid w:val="008E472F"/>
    <w:rsid w:val="00902E70"/>
    <w:rsid w:val="00925E6A"/>
    <w:rsid w:val="00930A48"/>
    <w:rsid w:val="009441BA"/>
    <w:rsid w:val="00945B0B"/>
    <w:rsid w:val="0099138B"/>
    <w:rsid w:val="009940FC"/>
    <w:rsid w:val="00996BB9"/>
    <w:rsid w:val="009D0650"/>
    <w:rsid w:val="009F4826"/>
    <w:rsid w:val="00A01502"/>
    <w:rsid w:val="00A11A6E"/>
    <w:rsid w:val="00A31E07"/>
    <w:rsid w:val="00A4201D"/>
    <w:rsid w:val="00A474CE"/>
    <w:rsid w:val="00A6232C"/>
    <w:rsid w:val="00A86817"/>
    <w:rsid w:val="00AA2F33"/>
    <w:rsid w:val="00AB7594"/>
    <w:rsid w:val="00AC20D0"/>
    <w:rsid w:val="00AD3ADF"/>
    <w:rsid w:val="00AD43FE"/>
    <w:rsid w:val="00AF69A6"/>
    <w:rsid w:val="00B14009"/>
    <w:rsid w:val="00B22E7C"/>
    <w:rsid w:val="00B428A5"/>
    <w:rsid w:val="00B57BD9"/>
    <w:rsid w:val="00B649E3"/>
    <w:rsid w:val="00B94B40"/>
    <w:rsid w:val="00B96EDA"/>
    <w:rsid w:val="00BB2BB3"/>
    <w:rsid w:val="00BB3821"/>
    <w:rsid w:val="00BB6833"/>
    <w:rsid w:val="00BC4139"/>
    <w:rsid w:val="00BC4848"/>
    <w:rsid w:val="00BC6D52"/>
    <w:rsid w:val="00BD1926"/>
    <w:rsid w:val="00BD4487"/>
    <w:rsid w:val="00BD4D40"/>
    <w:rsid w:val="00BD6208"/>
    <w:rsid w:val="00C21B36"/>
    <w:rsid w:val="00C34024"/>
    <w:rsid w:val="00C554BB"/>
    <w:rsid w:val="00C70359"/>
    <w:rsid w:val="00C73C78"/>
    <w:rsid w:val="00C871DB"/>
    <w:rsid w:val="00C901B3"/>
    <w:rsid w:val="00C946A2"/>
    <w:rsid w:val="00CB7EB6"/>
    <w:rsid w:val="00CD4218"/>
    <w:rsid w:val="00CD4D77"/>
    <w:rsid w:val="00CE1CFF"/>
    <w:rsid w:val="00CF603B"/>
    <w:rsid w:val="00CF7C1E"/>
    <w:rsid w:val="00D13DFF"/>
    <w:rsid w:val="00D164CA"/>
    <w:rsid w:val="00D37D10"/>
    <w:rsid w:val="00D93832"/>
    <w:rsid w:val="00DA54AA"/>
    <w:rsid w:val="00DB3419"/>
    <w:rsid w:val="00DB7D15"/>
    <w:rsid w:val="00DC3906"/>
    <w:rsid w:val="00DD7B47"/>
    <w:rsid w:val="00DD7FDE"/>
    <w:rsid w:val="00DE1A5D"/>
    <w:rsid w:val="00DE208C"/>
    <w:rsid w:val="00E02F38"/>
    <w:rsid w:val="00E06C6E"/>
    <w:rsid w:val="00E1286D"/>
    <w:rsid w:val="00E242AD"/>
    <w:rsid w:val="00E678C2"/>
    <w:rsid w:val="00E81481"/>
    <w:rsid w:val="00EA4A1B"/>
    <w:rsid w:val="00EA6C1E"/>
    <w:rsid w:val="00EB2142"/>
    <w:rsid w:val="00EC395B"/>
    <w:rsid w:val="00EE559C"/>
    <w:rsid w:val="00EF49FC"/>
    <w:rsid w:val="00F0184D"/>
    <w:rsid w:val="00F040F6"/>
    <w:rsid w:val="00F07019"/>
    <w:rsid w:val="00F101AE"/>
    <w:rsid w:val="00F14A39"/>
    <w:rsid w:val="00F35B89"/>
    <w:rsid w:val="00F40A61"/>
    <w:rsid w:val="00F4470F"/>
    <w:rsid w:val="00F47C78"/>
    <w:rsid w:val="00F52A10"/>
    <w:rsid w:val="00F94154"/>
    <w:rsid w:val="00F9652D"/>
    <w:rsid w:val="00FA45E7"/>
    <w:rsid w:val="00FB32B1"/>
    <w:rsid w:val="00FF1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7429"/>
  <w15:docId w15:val="{0F61A780-85DB-4DEE-B687-13AD705A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B89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F3B6E"/>
  </w:style>
  <w:style w:type="character" w:customStyle="1" w:styleId="StopkaZnak">
    <w:name w:val="Stopka Znak"/>
    <w:basedOn w:val="Domylnaczcionkaakapitu"/>
    <w:link w:val="Stopka"/>
    <w:uiPriority w:val="99"/>
    <w:qFormat/>
    <w:rsid w:val="005F3B6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36A7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36A7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36A7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36A7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35B89"/>
    <w:rPr>
      <w:lang w:val="pl-PL"/>
    </w:rPr>
  </w:style>
  <w:style w:type="character" w:customStyle="1" w:styleId="ListLabel2">
    <w:name w:val="ListLabel 2"/>
    <w:qFormat/>
    <w:rsid w:val="00F35B89"/>
    <w:rPr>
      <w:rFonts w:cs="Courier New"/>
    </w:rPr>
  </w:style>
  <w:style w:type="paragraph" w:styleId="Nagwek">
    <w:name w:val="header"/>
    <w:basedOn w:val="Normalny"/>
    <w:next w:val="Tretekstu"/>
    <w:link w:val="NagwekZnak"/>
    <w:qFormat/>
    <w:rsid w:val="00F35B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F35B89"/>
    <w:pPr>
      <w:spacing w:after="140" w:line="288" w:lineRule="auto"/>
    </w:pPr>
  </w:style>
  <w:style w:type="paragraph" w:styleId="Lista">
    <w:name w:val="List"/>
    <w:basedOn w:val="Tretekstu"/>
    <w:rsid w:val="00F35B89"/>
    <w:rPr>
      <w:rFonts w:cs="Arial"/>
    </w:rPr>
  </w:style>
  <w:style w:type="paragraph" w:styleId="Podpis">
    <w:name w:val="Signature"/>
    <w:basedOn w:val="Normalny"/>
    <w:rsid w:val="00F35B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35B89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0A6F9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Gwka">
    <w:name w:val="Główka"/>
    <w:basedOn w:val="Normalny"/>
    <w:uiPriority w:val="99"/>
    <w:unhideWhenUsed/>
    <w:rsid w:val="005F3B6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F3B6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36A7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6A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36A7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6839-EF85-42DD-B5F3-C4F0ECB2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Popek</dc:creator>
  <cp:lastModifiedBy>Małgorzata Nowak</cp:lastModifiedBy>
  <cp:revision>15</cp:revision>
  <cp:lastPrinted>2023-03-15T08:15:00Z</cp:lastPrinted>
  <dcterms:created xsi:type="dcterms:W3CDTF">2023-02-06T08:04:00Z</dcterms:created>
  <dcterms:modified xsi:type="dcterms:W3CDTF">2023-03-15T08:16:00Z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